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253" w:rsidRPr="00460253" w:rsidRDefault="00460253" w:rsidP="00460253">
      <w:pPr>
        <w:rPr>
          <w:rFonts w:ascii="Times New Roman" w:eastAsia="Times New Roman" w:hAnsi="Times New Roman" w:cs="Times New Roman"/>
        </w:rPr>
      </w:pPr>
      <w:r w:rsidRPr="00460253">
        <w:rPr>
          <w:rFonts w:ascii="Arial" w:eastAsia="Times New Roman" w:hAnsi="Arial" w:cs="Arial"/>
          <w:color w:val="000000"/>
          <w:sz w:val="30"/>
          <w:szCs w:val="30"/>
        </w:rPr>
        <w:t>Introduction to Latin Rhythms</w:t>
      </w:r>
    </w:p>
    <w:p w:rsidR="00460253" w:rsidRDefault="00460253" w:rsidP="00460253">
      <w:pPr>
        <w:pStyle w:val="font8"/>
        <w:rPr>
          <w:rFonts w:ascii="Arial" w:hAnsi="Arial" w:cs="Arial"/>
          <w:sz w:val="23"/>
          <w:szCs w:val="23"/>
        </w:rPr>
      </w:pPr>
      <w:r>
        <w:rPr>
          <w:rFonts w:ascii="Arial" w:hAnsi="Arial" w:cs="Arial"/>
          <w:sz w:val="23"/>
          <w:szCs w:val="23"/>
        </w:rPr>
        <w:t>(continued)</w:t>
      </w:r>
      <w:bookmarkStart w:id="0" w:name="_GoBack"/>
      <w:bookmarkEnd w:id="0"/>
    </w:p>
    <w:p w:rsidR="00460253" w:rsidRDefault="00460253" w:rsidP="00460253">
      <w:pPr>
        <w:pStyle w:val="font8"/>
        <w:rPr>
          <w:sz w:val="23"/>
          <w:szCs w:val="23"/>
        </w:rPr>
      </w:pPr>
      <w:r>
        <w:rPr>
          <w:rFonts w:ascii="Arial" w:hAnsi="Arial" w:cs="Arial"/>
          <w:sz w:val="23"/>
          <w:szCs w:val="23"/>
        </w:rPr>
        <w:t>Day two: Introduction to the Dominican merengue.  Sound of the sticks on the conga drum and it’s the combination to create the merengue rhythm. The students will participate on sticks on the conga drum exercises and combination of sounds. Conga drum, cowbell, shaker, and tambourine parts are explained through music notation.</w:t>
      </w:r>
    </w:p>
    <w:p w:rsidR="00460253" w:rsidRDefault="00460253" w:rsidP="00460253">
      <w:pPr>
        <w:pStyle w:val="font8"/>
        <w:rPr>
          <w:sz w:val="23"/>
          <w:szCs w:val="23"/>
        </w:rPr>
      </w:pPr>
      <w:r>
        <w:rPr>
          <w:rFonts w:ascii="Arial" w:hAnsi="Arial" w:cs="Arial"/>
          <w:sz w:val="23"/>
          <w:szCs w:val="23"/>
        </w:rPr>
        <w:t>Day three: Introduction to music breaks on the rhythms to create a more interesting sound as a percussion ensemble. Basic dance steps performed by students as couples.</w:t>
      </w:r>
    </w:p>
    <w:p w:rsidR="00460253" w:rsidRDefault="00460253" w:rsidP="00460253">
      <w:pPr>
        <w:pStyle w:val="font8"/>
        <w:rPr>
          <w:sz w:val="23"/>
          <w:szCs w:val="23"/>
        </w:rPr>
      </w:pPr>
      <w:r>
        <w:rPr>
          <w:rFonts w:ascii="Arial" w:hAnsi="Arial" w:cs="Arial"/>
          <w:sz w:val="23"/>
          <w:szCs w:val="23"/>
        </w:rPr>
        <w:t xml:space="preserve">Day four: Basic words for a cha </w:t>
      </w:r>
      <w:proofErr w:type="spellStart"/>
      <w:r>
        <w:rPr>
          <w:rFonts w:ascii="Arial" w:hAnsi="Arial" w:cs="Arial"/>
          <w:sz w:val="23"/>
          <w:szCs w:val="23"/>
        </w:rPr>
        <w:t>cha</w:t>
      </w:r>
      <w:proofErr w:type="spellEnd"/>
      <w:r>
        <w:rPr>
          <w:rFonts w:ascii="Arial" w:hAnsi="Arial" w:cs="Arial"/>
          <w:sz w:val="23"/>
          <w:szCs w:val="23"/>
        </w:rPr>
        <w:t xml:space="preserve"> </w:t>
      </w:r>
      <w:proofErr w:type="spellStart"/>
      <w:r>
        <w:rPr>
          <w:rFonts w:ascii="Arial" w:hAnsi="Arial" w:cs="Arial"/>
          <w:sz w:val="23"/>
          <w:szCs w:val="23"/>
        </w:rPr>
        <w:t>cha</w:t>
      </w:r>
      <w:proofErr w:type="spellEnd"/>
      <w:r>
        <w:rPr>
          <w:rFonts w:ascii="Arial" w:hAnsi="Arial" w:cs="Arial"/>
          <w:sz w:val="23"/>
          <w:szCs w:val="23"/>
        </w:rPr>
        <w:t xml:space="preserve"> song in Spanish. Putting it all together, percussion ensemble, dance team and choir.</w:t>
      </w:r>
    </w:p>
    <w:p w:rsidR="00460253" w:rsidRDefault="00460253" w:rsidP="00460253">
      <w:pPr>
        <w:pStyle w:val="font8"/>
        <w:rPr>
          <w:sz w:val="23"/>
          <w:szCs w:val="23"/>
        </w:rPr>
      </w:pPr>
      <w:r>
        <w:rPr>
          <w:rFonts w:ascii="Arial" w:hAnsi="Arial" w:cs="Arial"/>
          <w:sz w:val="23"/>
          <w:szCs w:val="23"/>
        </w:rPr>
        <w:t>Day five: Complete review of material covered and final rehearsal.</w:t>
      </w:r>
    </w:p>
    <w:p w:rsidR="00460253" w:rsidRDefault="00460253" w:rsidP="00460253">
      <w:pPr>
        <w:pStyle w:val="font8"/>
        <w:rPr>
          <w:sz w:val="23"/>
          <w:szCs w:val="23"/>
        </w:rPr>
      </w:pPr>
      <w:r>
        <w:rPr>
          <w:rFonts w:ascii="Arial" w:hAnsi="Arial" w:cs="Arial"/>
          <w:sz w:val="23"/>
          <w:szCs w:val="23"/>
        </w:rPr>
        <w:t>Day six:  Open concert for the community featuring students and the Latin jazz trio or sextet. Students will explain and demonstrate the material followed by a Concert open to the public with the Latin jazz band and students presentation.</w:t>
      </w:r>
    </w:p>
    <w:p w:rsidR="0007637B" w:rsidRDefault="00460253"/>
    <w:sectPr w:rsidR="0007637B" w:rsidSect="000B3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53"/>
    <w:rsid w:val="000B36F1"/>
    <w:rsid w:val="000E6F1B"/>
    <w:rsid w:val="001D6EB4"/>
    <w:rsid w:val="00460253"/>
    <w:rsid w:val="0049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D6273"/>
  <w15:chartTrackingRefBased/>
  <w15:docId w15:val="{AFE5948F-A793-C64C-A425-90843DE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60253"/>
    <w:pPr>
      <w:spacing w:before="100" w:beforeAutospacing="1" w:after="100" w:afterAutospacing="1"/>
    </w:pPr>
    <w:rPr>
      <w:rFonts w:ascii="Times New Roman" w:eastAsia="Times New Roman" w:hAnsi="Times New Roman" w:cs="Times New Roman"/>
    </w:rPr>
  </w:style>
  <w:style w:type="character" w:customStyle="1" w:styleId="wixguard">
    <w:name w:val="wixguard"/>
    <w:basedOn w:val="DefaultParagraphFont"/>
    <w:rsid w:val="00460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559684">
      <w:bodyDiv w:val="1"/>
      <w:marLeft w:val="0"/>
      <w:marRight w:val="0"/>
      <w:marTop w:val="0"/>
      <w:marBottom w:val="0"/>
      <w:divBdr>
        <w:top w:val="none" w:sz="0" w:space="0" w:color="auto"/>
        <w:left w:val="none" w:sz="0" w:space="0" w:color="auto"/>
        <w:bottom w:val="none" w:sz="0" w:space="0" w:color="auto"/>
        <w:right w:val="none" w:sz="0" w:space="0" w:color="auto"/>
      </w:divBdr>
    </w:div>
    <w:div w:id="182611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2020-08-04T17:04:00Z</dcterms:created>
  <dcterms:modified xsi:type="dcterms:W3CDTF">2020-08-04T17:05:00Z</dcterms:modified>
</cp:coreProperties>
</file>